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884A0" w14:textId="05DE5B28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</w:r>
      <w:r w:rsidR="00E86ED5" w:rsidRPr="00E86ED5">
        <w:rPr>
          <w:rFonts w:ascii="Arial" w:eastAsia="Malgun Gothic" w:hAnsi="Arial" w:cs="Arial"/>
          <w:b/>
          <w:sz w:val="24"/>
          <w:lang w:val="en-US"/>
        </w:rPr>
        <w:t>S2-250649</w:t>
      </w:r>
    </w:p>
    <w:p w14:paraId="46227B9E" w14:textId="77777777" w:rsidR="00A76B78" w:rsidRDefault="00A76B78" w:rsidP="00A76B78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6F6A902F" w14:textId="0C44CABD" w:rsidR="00A76B78" w:rsidRP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03BA3B0F" w14:textId="39186DC6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[DRAFT] Reply LS on </w:t>
      </w:r>
      <w:r w:rsidR="00D65157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154E33DC" w14:textId="73968DC5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650D4B">
        <w:rPr>
          <w:rFonts w:ascii="Arial" w:hAnsi="Arial" w:cs="Arial"/>
          <w:b/>
          <w:sz w:val="24"/>
          <w:szCs w:val="24"/>
          <w:lang w:val="en-US"/>
        </w:rPr>
        <w:t>S2-2506126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Pr="00650D4B">
        <w:rPr>
          <w:rFonts w:ascii="Arial" w:hAnsi="Arial" w:cs="Arial"/>
          <w:b/>
          <w:sz w:val="24"/>
          <w:szCs w:val="24"/>
          <w:lang w:val="en-US"/>
        </w:rPr>
        <w:t>C3-252520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6717294F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650D4B" w:rsidRPr="00E86ED5">
        <w:rPr>
          <w:rFonts w:ascii="Arial" w:hAnsi="Arial" w:cs="Arial"/>
          <w:b/>
          <w:bCs/>
          <w:sz w:val="22"/>
          <w:szCs w:val="22"/>
        </w:rPr>
        <w:t>Alessio Casati</w:t>
      </w:r>
    </w:p>
    <w:p w14:paraId="33493A64" w14:textId="2DFB122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650D4B" w:rsidRPr="00E86ED5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11AEA803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597">
        <w:rPr>
          <w:rFonts w:ascii="Arial" w:hAnsi="Arial" w:cs="Arial"/>
          <w:b/>
        </w:rPr>
        <w:t xml:space="preserve">23.501 CR </w:t>
      </w:r>
      <w:r w:rsidR="00065597" w:rsidRPr="00065597">
        <w:rPr>
          <w:rFonts w:ascii="Arial" w:hAnsi="Arial" w:cs="Arial"/>
          <w:b/>
        </w:rPr>
        <w:t>6191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88204" w14:textId="74703801" w:rsidR="00FD7ED1" w:rsidRDefault="00650D4B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tank CT3 for their LS</w:t>
      </w:r>
      <w:r w:rsidRPr="00650D4B">
        <w:t xml:space="preserve"> </w:t>
      </w:r>
      <w:r w:rsidRPr="00650D4B">
        <w:rPr>
          <w:rFonts w:ascii="Arial" w:hAnsi="Arial" w:cs="Arial"/>
          <w:color w:val="000000"/>
        </w:rPr>
        <w:t>on Questions on TEI19_SliceSel</w:t>
      </w:r>
      <w:r>
        <w:rPr>
          <w:rFonts w:ascii="Arial" w:hAnsi="Arial" w:cs="Arial"/>
          <w:color w:val="000000"/>
        </w:rPr>
        <w:t>. SA2 has the following replies:</w:t>
      </w:r>
    </w:p>
    <w:p w14:paraId="55C3417B" w14:textId="77777777" w:rsidR="00976F1B" w:rsidRDefault="00976F1B" w:rsidP="00976F1B">
      <w:pPr>
        <w:rPr>
          <w:rFonts w:ascii="Arial" w:hAnsi="Arial" w:cs="Arial"/>
        </w:rPr>
      </w:pPr>
    </w:p>
    <w:p w14:paraId="5EB5CBA6" w14:textId="77777777" w:rsidR="00065597" w:rsidRPr="00976F1B" w:rsidRDefault="00065597" w:rsidP="00976F1B">
      <w:pPr>
        <w:rPr>
          <w:rFonts w:ascii="Arial" w:hAnsi="Arial" w:cs="Arial"/>
        </w:rPr>
      </w:pPr>
    </w:p>
    <w:p w14:paraId="613AE311" w14:textId="197894D3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2246B845" w14:textId="04CE219E" w:rsidR="009D2918" w:rsidRPr="00790440" w:rsidRDefault="009D2918" w:rsidP="00976F1B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="00B423FE" w:rsidRPr="00B423FE">
        <w:t xml:space="preserve"> </w:t>
      </w:r>
      <w:r w:rsidR="00B423FE"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3530794F" w14:textId="77777777" w:rsidR="00790440" w:rsidRDefault="00790440" w:rsidP="00976F1B">
      <w:pPr>
        <w:rPr>
          <w:rFonts w:ascii="Arial" w:eastAsia="DengXian" w:hAnsi="Arial" w:cs="Arial"/>
          <w:lang w:eastAsia="zh-CN"/>
        </w:rPr>
      </w:pPr>
    </w:p>
    <w:p w14:paraId="11D550E5" w14:textId="7C362797" w:rsidR="00065597" w:rsidRPr="00B63AD5" w:rsidRDefault="00065597" w:rsidP="00065597">
      <w:pPr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</w:rPr>
        <w:t xml:space="preserve">SA2 Reply to </w:t>
      </w: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27779121" w14:textId="4ADC6DF2" w:rsidR="00790440" w:rsidRDefault="00065597" w:rsidP="00976F1B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In this release of the specifications the supported use case is for the replacement to be requested by an AF for a single UE at a time.</w:t>
      </w:r>
    </w:p>
    <w:p w14:paraId="5961A233" w14:textId="77777777" w:rsidR="00065597" w:rsidRPr="00B10E14" w:rsidRDefault="00065597" w:rsidP="00976F1B">
      <w:pPr>
        <w:rPr>
          <w:rFonts w:ascii="Arial" w:eastAsia="DengXian" w:hAnsi="Arial" w:cs="Arial"/>
          <w:lang w:eastAsia="zh-CN"/>
        </w:rPr>
      </w:pPr>
    </w:p>
    <w:p w14:paraId="68E718BA" w14:textId="77777777" w:rsidR="00065597" w:rsidRDefault="00065597" w:rsidP="00976F1B">
      <w:pPr>
        <w:rPr>
          <w:rFonts w:ascii="Arial" w:eastAsia="DengXian" w:hAnsi="Arial" w:cs="Arial"/>
          <w:b/>
        </w:rPr>
      </w:pPr>
    </w:p>
    <w:p w14:paraId="328C359F" w14:textId="3E8AABA1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1781E909" w14:textId="2427E3DF" w:rsidR="00B10E14" w:rsidRDefault="00B10E14" w:rsidP="00976F1B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2453D89F" w14:textId="77777777" w:rsidR="00065597" w:rsidRDefault="00065597" w:rsidP="00976F1B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</w:p>
    <w:p w14:paraId="6EF6C036" w14:textId="6E2147F1" w:rsidR="00065597" w:rsidRPr="00B63AD5" w:rsidRDefault="00065597" w:rsidP="00065597">
      <w:pPr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</w:rPr>
        <w:t xml:space="preserve">SA2 Reply to </w:t>
      </w: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</w:t>
      </w:r>
      <w:r w:rsidRPr="00B63AD5">
        <w:rPr>
          <w:rFonts w:ascii="Arial" w:eastAsia="DengXian" w:hAnsi="Arial" w:cs="Arial"/>
        </w:rPr>
        <w:t>:</w:t>
      </w:r>
    </w:p>
    <w:p w14:paraId="79CE0084" w14:textId="77777777" w:rsidR="00065597" w:rsidRPr="00910799" w:rsidRDefault="00065597" w:rsidP="00976F1B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11327325" w14:textId="62621C1E" w:rsidR="00065597" w:rsidRDefault="00065597" w:rsidP="004F5D11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SA2 agrees the Replaced NSSAI cand be in the Partially Allowed NSSAI. See attached CR which was agreed at SA2#170.</w:t>
      </w:r>
    </w:p>
    <w:p w14:paraId="1A8F7AE8" w14:textId="77777777" w:rsidR="00065597" w:rsidRDefault="00065597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44B656A0" w:rsidR="0006322C" w:rsidRPr="0006322C" w:rsidRDefault="00065597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SA1</w:t>
      </w:r>
      <w:r w:rsidR="0006322C">
        <w:rPr>
          <w:rFonts w:ascii="Arial" w:hAnsi="Arial" w:cs="Arial"/>
          <w:bCs/>
          <w:lang w:val="en-US" w:eastAsia="en-GB"/>
        </w:rPr>
        <w:t>#1</w:t>
      </w:r>
      <w:r>
        <w:rPr>
          <w:rFonts w:ascii="Arial" w:hAnsi="Arial" w:cs="Arial"/>
          <w:bCs/>
          <w:lang w:val="en-US" w:eastAsia="en-GB"/>
        </w:rPr>
        <w:t>71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>
        <w:rPr>
          <w:rFonts w:ascii="Arial" w:hAnsi="Arial" w:cs="Arial"/>
          <w:bCs/>
          <w:lang w:val="en-US" w:eastAsia="en-GB"/>
        </w:rPr>
        <w:t>13-17 October 2025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bookmarkEnd w:id="5"/>
      <w:bookmarkEnd w:id="6"/>
      <w:r>
        <w:rPr>
          <w:rFonts w:ascii="Arial" w:hAnsi="Arial" w:cs="Arial"/>
          <w:bCs/>
          <w:lang w:val="en-US" w:eastAsia="en-GB"/>
        </w:rPr>
        <w:t>Wuhan, China</w:t>
      </w:r>
    </w:p>
    <w:p w14:paraId="14E74679" w14:textId="3E5BAF06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065597">
        <w:rPr>
          <w:rFonts w:ascii="Arial" w:hAnsi="Arial" w:cs="Arial"/>
          <w:bCs/>
          <w:lang w:val="en-US" w:eastAsia="en-GB"/>
        </w:rPr>
        <w:t>17-21 November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065597">
        <w:rPr>
          <w:rFonts w:ascii="Arial" w:hAnsi="Arial" w:cs="Arial"/>
          <w:bCs/>
          <w:lang w:val="en-US" w:eastAsia="en-GB"/>
        </w:rPr>
        <w:t>Dallas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</w:t>
      </w:r>
      <w:r w:rsidR="00065597">
        <w:rPr>
          <w:rFonts w:ascii="Arial" w:hAnsi="Arial" w:cs="Arial"/>
          <w:bCs/>
          <w:lang w:val="en-US" w:eastAsia="en-GB"/>
        </w:rPr>
        <w:t>USA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6225" w14:textId="77777777" w:rsidR="00E35B58" w:rsidRDefault="00E35B58">
      <w:r>
        <w:separator/>
      </w:r>
    </w:p>
  </w:endnote>
  <w:endnote w:type="continuationSeparator" w:id="0">
    <w:p w14:paraId="1EBA0E26" w14:textId="77777777" w:rsidR="00E35B58" w:rsidRDefault="00E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D39E" w14:textId="77777777" w:rsidR="00E35B58" w:rsidRDefault="00E35B58">
      <w:r>
        <w:separator/>
      </w:r>
    </w:p>
  </w:footnote>
  <w:footnote w:type="continuationSeparator" w:id="0">
    <w:p w14:paraId="61E258C7" w14:textId="77777777" w:rsidR="00E35B58" w:rsidRDefault="00E3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8646244">
    <w:abstractNumId w:val="4"/>
  </w:num>
  <w:num w:numId="2" w16cid:durableId="1146046422">
    <w:abstractNumId w:val="2"/>
  </w:num>
  <w:num w:numId="3" w16cid:durableId="576599676">
    <w:abstractNumId w:val="1"/>
  </w:num>
  <w:num w:numId="4" w16cid:durableId="1726643719">
    <w:abstractNumId w:val="0"/>
  </w:num>
  <w:num w:numId="5" w16cid:durableId="187434771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5597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2F7CD5"/>
    <w:rsid w:val="00302CCF"/>
    <w:rsid w:val="0031116D"/>
    <w:rsid w:val="00315063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96915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50D4B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87514"/>
    <w:rsid w:val="008966C4"/>
    <w:rsid w:val="008B2C8C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A476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76B78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139E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86ED5"/>
    <w:rsid w:val="00E96B11"/>
    <w:rsid w:val="00ED1894"/>
    <w:rsid w:val="00F026F4"/>
    <w:rsid w:val="00F30588"/>
    <w:rsid w:val="00F63A54"/>
    <w:rsid w:val="00F63DCA"/>
    <w:rsid w:val="00F7095D"/>
    <w:rsid w:val="00F74359"/>
    <w:rsid w:val="00F77714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4ED8-B0DD-47C1-9C96-B366EA0E61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Alessio Casati (Nokia)</cp:lastModifiedBy>
  <cp:revision>4</cp:revision>
  <cp:lastPrinted>2002-04-23T16:10:00Z</cp:lastPrinted>
  <dcterms:created xsi:type="dcterms:W3CDTF">2025-07-22T08:28:00Z</dcterms:created>
  <dcterms:modified xsi:type="dcterms:W3CDTF">2025-08-13T13:00:00Z</dcterms:modified>
</cp:coreProperties>
</file>